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94198F" w14:textId="77777777"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14:paraId="5BA563AE" w14:textId="77777777"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14:paraId="72EDF727" w14:textId="77777777"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14:paraId="2E2F976B" w14:textId="77777777"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5C7F38">
        <w:rPr>
          <w:rFonts w:ascii="Times New Roman" w:hAnsi="Times New Roman" w:cs="Times New Roman"/>
          <w:b/>
          <w:sz w:val="28"/>
          <w:szCs w:val="28"/>
        </w:rPr>
        <w:t>3</w:t>
      </w:r>
    </w:p>
    <w:p w14:paraId="72D0AE46" w14:textId="77777777"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14:paraId="4ABA9B6E" w14:textId="77777777"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14:paraId="73E9A94B" w14:textId="77777777"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14:paraId="66109662" w14:textId="77777777"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14:paraId="25661C6C" w14:textId="78ABDDF4" w:rsidR="009F6CA3" w:rsidRDefault="00FF4F4C" w:rsidP="009A6280">
      <w:pPr>
        <w:tabs>
          <w:tab w:val="left" w:pos="1524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9F6CA3" w:rsidRPr="00AF6BB4">
        <w:rPr>
          <w:rFonts w:ascii="Times New Roman" w:hAnsi="Times New Roman" w:cs="Times New Roman"/>
          <w:sz w:val="28"/>
          <w:szCs w:val="28"/>
        </w:rPr>
        <w:t>2</w:t>
      </w:r>
      <w:r w:rsidR="0040772B">
        <w:rPr>
          <w:rFonts w:ascii="Times New Roman" w:hAnsi="Times New Roman" w:cs="Times New Roman"/>
          <w:sz w:val="28"/>
          <w:szCs w:val="28"/>
        </w:rPr>
        <w:t>7</w:t>
      </w:r>
      <w:r w:rsidR="009F6CA3">
        <w:rPr>
          <w:rFonts w:ascii="Times New Roman" w:hAnsi="Times New Roman" w:cs="Times New Roman"/>
          <w:sz w:val="28"/>
          <w:szCs w:val="28"/>
        </w:rPr>
        <w:t xml:space="preserve"> </w:t>
      </w:r>
      <w:r w:rsidR="00A63396">
        <w:rPr>
          <w:rFonts w:ascii="Times New Roman" w:hAnsi="Times New Roman" w:cs="Times New Roman"/>
          <w:sz w:val="28"/>
          <w:szCs w:val="28"/>
        </w:rPr>
        <w:t>сентября</w:t>
      </w:r>
      <w:r w:rsidR="009F6CA3">
        <w:rPr>
          <w:rFonts w:ascii="Times New Roman" w:hAnsi="Times New Roman" w:cs="Times New Roman"/>
          <w:sz w:val="28"/>
          <w:szCs w:val="28"/>
        </w:rPr>
        <w:t xml:space="preserve"> </w:t>
      </w:r>
      <w:r w:rsidR="009F6CA3" w:rsidRPr="00AF6BB4">
        <w:rPr>
          <w:rFonts w:ascii="Times New Roman" w:hAnsi="Times New Roman" w:cs="Times New Roman"/>
          <w:sz w:val="28"/>
          <w:szCs w:val="28"/>
        </w:rPr>
        <w:t>20</w:t>
      </w:r>
      <w:r w:rsidR="009F6CA3">
        <w:rPr>
          <w:rFonts w:ascii="Times New Roman" w:hAnsi="Times New Roman" w:cs="Times New Roman"/>
          <w:sz w:val="28"/>
          <w:szCs w:val="28"/>
        </w:rPr>
        <w:t>2</w:t>
      </w:r>
      <w:r w:rsidR="0040772B">
        <w:rPr>
          <w:rFonts w:ascii="Times New Roman" w:hAnsi="Times New Roman" w:cs="Times New Roman"/>
          <w:sz w:val="28"/>
          <w:szCs w:val="28"/>
        </w:rPr>
        <w:t>3</w:t>
      </w:r>
      <w:r w:rsidR="009F6CA3">
        <w:rPr>
          <w:rFonts w:ascii="Times New Roman" w:hAnsi="Times New Roman" w:cs="Times New Roman"/>
          <w:sz w:val="28"/>
          <w:szCs w:val="28"/>
        </w:rPr>
        <w:t xml:space="preserve"> г</w:t>
      </w:r>
      <w:r w:rsidR="009F6CA3" w:rsidRPr="00AF6BB4">
        <w:rPr>
          <w:rFonts w:ascii="Times New Roman" w:hAnsi="Times New Roman" w:cs="Times New Roman"/>
          <w:sz w:val="28"/>
          <w:szCs w:val="28"/>
        </w:rPr>
        <w:t>.</w:t>
      </w:r>
      <w:r w:rsidR="009F6C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14:paraId="595D2783" w14:textId="77777777"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14:paraId="65C1A2FB" w14:textId="77777777"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14:paraId="50966195" w14:textId="77777777"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2A6846" w14:textId="0C186E00" w:rsidR="00FF4F4C" w:rsidRPr="00BA3DCE" w:rsidRDefault="00FF4F4C" w:rsidP="006D7EBA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r w:rsidR="00CC0167">
        <w:rPr>
          <w:rFonts w:ascii="Times New Roman" w:eastAsia="Times New Roman" w:hAnsi="Times New Roman" w:cs="Times New Roman"/>
          <w:sz w:val="28"/>
          <w:szCs w:val="28"/>
        </w:rPr>
        <w:t>Серасиди Наталья Ивановна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CC0167">
        <w:rPr>
          <w:rFonts w:ascii="Times New Roman" w:eastAsia="Times New Roman" w:hAnsi="Times New Roman" w:cs="Times New Roman"/>
          <w:sz w:val="28"/>
          <w:szCs w:val="28"/>
        </w:rPr>
        <w:t xml:space="preserve">художественный руководитель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14:paraId="59EF026C" w14:textId="77777777" w:rsidR="000F01C3" w:rsidRPr="000F01C3" w:rsidRDefault="000F01C3" w:rsidP="006D7EBA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заведующий культурно-массовым отделом МБУК «Городской театр», председатель первичной профсоюзной организации  МБУК «Городской театр» </w:t>
      </w:r>
    </w:p>
    <w:p w14:paraId="413CBD87" w14:textId="20409DB7" w:rsidR="00FF4F4C" w:rsidRPr="000F01C3" w:rsidRDefault="00FF4F4C" w:rsidP="006D7EBA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 w:rsidR="00CC01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F01C3"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14:paraId="523FCB25" w14:textId="77777777" w:rsidR="00FF4F4C" w:rsidRPr="00BA3DCE" w:rsidRDefault="00FF4F4C" w:rsidP="006D7EBA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14:paraId="746121E1" w14:textId="77777777" w:rsidR="00FF4F4C" w:rsidRDefault="00FF4F4C" w:rsidP="006D7EBA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r w:rsidR="00AD25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r w:rsidR="00AD25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14:paraId="4D5DB3F7" w14:textId="77777777" w:rsidR="000F01C3" w:rsidRPr="00BA3DCE" w:rsidRDefault="005E29F6" w:rsidP="006D7EBA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Лукьянова Юлия Николаевна</w:t>
      </w:r>
      <w:r w:rsidR="000F01C3"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>специалист по охране труда</w:t>
      </w:r>
      <w:r w:rsidR="00750998">
        <w:rPr>
          <w:rFonts w:ascii="Times New Roman" w:hAnsi="Times New Roman"/>
          <w:sz w:val="28"/>
        </w:rPr>
        <w:t xml:space="preserve"> </w:t>
      </w:r>
      <w:r w:rsidR="000F01C3"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14:paraId="1ECDF50E" w14:textId="77777777" w:rsidR="00FF4F4C" w:rsidRPr="00BA3DCE" w:rsidRDefault="00FF4F4C" w:rsidP="006D7EBA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E3EEA42" w14:textId="77777777" w:rsidR="00FF4F4C" w:rsidRPr="00BA3DCE" w:rsidRDefault="00FF4F4C" w:rsidP="006D7EBA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Число членов комиссии, принимающих участие в заседании Комиссии, составляет 5 человек.  </w:t>
      </w:r>
    </w:p>
    <w:p w14:paraId="2EADCD74" w14:textId="77777777" w:rsidR="00FF4F4C" w:rsidRPr="00B26877" w:rsidRDefault="00FF4F4C" w:rsidP="006D7EBA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AFAF0F" w14:textId="77777777" w:rsidR="00CE6E36" w:rsidRDefault="00CE6E36" w:rsidP="006D7EBA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14:paraId="233D741F" w14:textId="77777777" w:rsidR="000D4817" w:rsidRDefault="000D4817" w:rsidP="000D4817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р</w:t>
      </w:r>
      <w:r w:rsidRPr="00183A10">
        <w:rPr>
          <w:rFonts w:ascii="Times New Roman" w:hAnsi="Times New Roman" w:cs="Times New Roman"/>
          <w:sz w:val="26"/>
          <w:szCs w:val="26"/>
        </w:rPr>
        <w:t>азмещени</w:t>
      </w:r>
      <w:r>
        <w:rPr>
          <w:rFonts w:ascii="Times New Roman" w:hAnsi="Times New Roman" w:cs="Times New Roman"/>
          <w:sz w:val="26"/>
          <w:szCs w:val="26"/>
        </w:rPr>
        <w:t xml:space="preserve">и </w:t>
      </w:r>
      <w:r w:rsidRPr="00183A10">
        <w:rPr>
          <w:rFonts w:ascii="Times New Roman" w:hAnsi="Times New Roman" w:cs="Times New Roman"/>
          <w:sz w:val="26"/>
          <w:szCs w:val="26"/>
        </w:rPr>
        <w:t>информации о работе комиссии по противодействию коррупции на официальном сайте и стенде учреждения.</w:t>
      </w:r>
    </w:p>
    <w:p w14:paraId="3AF14796" w14:textId="77777777" w:rsidR="005C7F38" w:rsidRPr="00EF13A3" w:rsidRDefault="00E4611D" w:rsidP="006D7EBA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 w:rsidRPr="00E4611D">
        <w:rPr>
          <w:rFonts w:ascii="Times New Roman" w:hAnsi="Times New Roman" w:cs="Times New Roman"/>
          <w:sz w:val="28"/>
          <w:szCs w:val="28"/>
        </w:rPr>
        <w:t>Анализ дея</w:t>
      </w:r>
      <w:r>
        <w:rPr>
          <w:rFonts w:ascii="Times New Roman" w:hAnsi="Times New Roman" w:cs="Times New Roman"/>
          <w:sz w:val="28"/>
          <w:szCs w:val="28"/>
        </w:rPr>
        <w:t>тельности учреждения по качеству предоставляемых услуг, в том числе на плат</w:t>
      </w:r>
      <w:r w:rsidRPr="00E4611D">
        <w:rPr>
          <w:rFonts w:ascii="Times New Roman" w:hAnsi="Times New Roman" w:cs="Times New Roman"/>
          <w:sz w:val="28"/>
          <w:szCs w:val="28"/>
        </w:rPr>
        <w:t>ной основе.</w:t>
      </w:r>
    </w:p>
    <w:p w14:paraId="55541C7C" w14:textId="77777777" w:rsidR="00CE6E36" w:rsidRDefault="00BC67E2" w:rsidP="006D7EBA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14:paraId="7666F6C3" w14:textId="77777777" w:rsidR="005D4362" w:rsidRDefault="005D4362" w:rsidP="006D7EBA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</w:p>
    <w:p w14:paraId="50013AB0" w14:textId="77777777" w:rsidR="005D4362" w:rsidRPr="0074623F" w:rsidRDefault="005D4362" w:rsidP="005D4362">
      <w:pPr>
        <w:pStyle w:val="ac"/>
        <w:numPr>
          <w:ilvl w:val="0"/>
          <w:numId w:val="22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F023A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>
        <w:rPr>
          <w:rFonts w:ascii="Times New Roman" w:hAnsi="Times New Roman" w:cs="Times New Roman"/>
          <w:sz w:val="28"/>
          <w:szCs w:val="28"/>
        </w:rPr>
        <w:t>Секретаря</w:t>
      </w:r>
      <w:r w:rsidRPr="000F023A">
        <w:rPr>
          <w:rFonts w:ascii="Times New Roman" w:hAnsi="Times New Roman" w:cs="Times New Roman"/>
          <w:sz w:val="28"/>
          <w:szCs w:val="28"/>
        </w:rPr>
        <w:t xml:space="preserve">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>Коваленко Е.П.</w:t>
      </w:r>
      <w:r w:rsidRPr="000F023A">
        <w:rPr>
          <w:rFonts w:ascii="Times New Roman" w:hAnsi="Times New Roman" w:cs="Times New Roman"/>
          <w:sz w:val="28"/>
          <w:szCs w:val="28"/>
        </w:rPr>
        <w:t xml:space="preserve"> по первому вопросу повестки дня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623F">
        <w:rPr>
          <w:rFonts w:ascii="Times New Roman" w:hAnsi="Times New Roman" w:cs="Times New Roman"/>
          <w:sz w:val="28"/>
          <w:szCs w:val="28"/>
        </w:rPr>
        <w:t>размещении информации о работе комиссии по противодействию коррупции на официальном сайте и стенде учреждения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04F2FB9" w14:textId="0444BDC9" w:rsidR="00DF40D8" w:rsidRPr="000F023A" w:rsidRDefault="005D4362" w:rsidP="005D4362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4623F">
        <w:rPr>
          <w:rFonts w:ascii="Times New Roman" w:hAnsi="Times New Roman" w:cs="Times New Roman"/>
          <w:sz w:val="28"/>
          <w:szCs w:val="28"/>
        </w:rPr>
        <w:t>Коваленко Е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П. довела до сведения, что актуальная информация </w:t>
      </w:r>
      <w:r w:rsidRPr="0074623F">
        <w:rPr>
          <w:rFonts w:ascii="Times New Roman" w:hAnsi="Times New Roman" w:cs="Times New Roman"/>
          <w:bCs/>
          <w:iCs/>
          <w:sz w:val="28"/>
          <w:szCs w:val="28"/>
        </w:rPr>
        <w:t xml:space="preserve">о работе комиссии </w:t>
      </w:r>
      <w:r>
        <w:rPr>
          <w:rFonts w:ascii="Times New Roman" w:hAnsi="Times New Roman" w:cs="Times New Roman"/>
          <w:bCs/>
          <w:iCs/>
          <w:sz w:val="28"/>
          <w:szCs w:val="28"/>
        </w:rPr>
        <w:t>регулярно размещается</w:t>
      </w:r>
      <w:r w:rsidRPr="0074623F">
        <w:rPr>
          <w:rFonts w:ascii="Times New Roman" w:hAnsi="Times New Roman" w:cs="Times New Roman"/>
          <w:bCs/>
          <w:iCs/>
          <w:sz w:val="28"/>
          <w:szCs w:val="28"/>
        </w:rPr>
        <w:t xml:space="preserve"> на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4623F">
        <w:rPr>
          <w:rFonts w:ascii="Times New Roman" w:hAnsi="Times New Roman" w:cs="Times New Roman"/>
          <w:bCs/>
          <w:iCs/>
          <w:sz w:val="28"/>
          <w:szCs w:val="28"/>
        </w:rPr>
        <w:t xml:space="preserve"> стенде учреждения.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Раздел «Противодействие коррупции» на официальном сайте </w:t>
      </w:r>
      <w:hyperlink r:id="rId8" w:history="1">
        <w:r w:rsidRPr="00D7598A">
          <w:rPr>
            <w:rStyle w:val="af3"/>
            <w:rFonts w:ascii="Times New Roman" w:hAnsi="Times New Roman" w:cs="Times New Roman"/>
            <w:bCs/>
            <w:iCs/>
            <w:sz w:val="28"/>
            <w:szCs w:val="28"/>
          </w:rPr>
          <w:t>https://gorteatr.anapa-kult.ru/</w:t>
        </w:r>
      </w:hyperlink>
      <w:r>
        <w:rPr>
          <w:rFonts w:ascii="Times New Roman" w:hAnsi="Times New Roman" w:cs="Times New Roman"/>
          <w:bCs/>
          <w:iCs/>
          <w:sz w:val="28"/>
          <w:szCs w:val="28"/>
        </w:rPr>
        <w:t xml:space="preserve"> регулярно обновляется, утратившие силу документы архивируются, актуальные данные размещаются на сайте. </w:t>
      </w:r>
      <w:r w:rsidR="00DF40D8">
        <w:rPr>
          <w:rFonts w:ascii="Times New Roman" w:hAnsi="Times New Roman" w:cs="Times New Roman"/>
          <w:bCs/>
          <w:iCs/>
          <w:sz w:val="28"/>
          <w:szCs w:val="28"/>
        </w:rPr>
        <w:t xml:space="preserve"> На сайте предусмотрен специальный раздел, посвящен</w:t>
      </w:r>
      <w:r w:rsidR="00DF40D8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ный противодействию коррупции, располагающийся в 1-2 «кликах» с главной страницы сайта.</w:t>
      </w:r>
    </w:p>
    <w:p w14:paraId="4AF09439" w14:textId="77777777" w:rsidR="005D4362" w:rsidRPr="000F023A" w:rsidRDefault="005D4362" w:rsidP="005D4362">
      <w:pPr>
        <w:pStyle w:val="ac"/>
        <w:numPr>
          <w:ilvl w:val="0"/>
          <w:numId w:val="22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F023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РЕШИЛИ: </w:t>
      </w:r>
      <w:r w:rsidRPr="000F023A">
        <w:rPr>
          <w:rFonts w:ascii="Times New Roman" w:hAnsi="Times New Roman" w:cs="Times New Roman"/>
          <w:bCs/>
          <w:iCs/>
          <w:sz w:val="28"/>
          <w:szCs w:val="28"/>
        </w:rPr>
        <w:t>Информацию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0F023A">
        <w:rPr>
          <w:rFonts w:ascii="Times New Roman" w:hAnsi="Times New Roman" w:cs="Times New Roman"/>
          <w:bCs/>
          <w:iCs/>
          <w:sz w:val="28"/>
          <w:szCs w:val="28"/>
        </w:rPr>
        <w:t>принять к сведению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и продолжить данную работу</w:t>
      </w:r>
      <w:r w:rsidRPr="000F023A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14:paraId="0A731EA9" w14:textId="77777777" w:rsidR="005D4362" w:rsidRPr="00B26877" w:rsidRDefault="005D4362" w:rsidP="005D4362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B26877">
        <w:rPr>
          <w:b/>
          <w:bCs/>
          <w:iCs/>
          <w:sz w:val="28"/>
          <w:szCs w:val="28"/>
        </w:rPr>
        <w:t xml:space="preserve">Результаты голосования: </w:t>
      </w:r>
    </w:p>
    <w:p w14:paraId="7D6BE599" w14:textId="77777777" w:rsidR="005D4362" w:rsidRDefault="005D4362" w:rsidP="005D4362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D1567D">
        <w:rPr>
          <w:sz w:val="28"/>
          <w:szCs w:val="28"/>
        </w:rPr>
        <w:t>«за»  5   чел., «против»  0  чел., «воздержались» 0  чел.</w:t>
      </w:r>
    </w:p>
    <w:p w14:paraId="6C77D3BE" w14:textId="77777777" w:rsidR="00FF4F4C" w:rsidRDefault="00FF4F4C" w:rsidP="006D7EBA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</w:p>
    <w:p w14:paraId="4C0300D5" w14:textId="77777777" w:rsidR="002A45F4" w:rsidRPr="002A45F4" w:rsidRDefault="002A45F4" w:rsidP="00F51A5F">
      <w:pPr>
        <w:tabs>
          <w:tab w:val="left" w:pos="284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2A45F4">
        <w:rPr>
          <w:rFonts w:ascii="Times New Roman" w:eastAsiaTheme="minorEastAsia" w:hAnsi="Times New Roman" w:cs="Times New Roman"/>
          <w:b/>
          <w:sz w:val="28"/>
          <w:szCs w:val="28"/>
          <w:lang w:eastAsia="ru-RU" w:bidi="ar-SA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5140" w:rsidRPr="002A45F4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Pr="002A45F4">
        <w:rPr>
          <w:rFonts w:ascii="Times New Roman" w:hAnsi="Times New Roman" w:cs="Times New Roman"/>
          <w:sz w:val="28"/>
          <w:szCs w:val="28"/>
        </w:rPr>
        <w:t>Члена</w:t>
      </w:r>
      <w:r w:rsidR="008A7FEC" w:rsidRPr="002A45F4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Pr="002A45F4">
        <w:rPr>
          <w:rFonts w:ascii="Times New Roman" w:eastAsia="Times New Roman" w:hAnsi="Times New Roman" w:cs="Times New Roman"/>
          <w:sz w:val="28"/>
          <w:szCs w:val="28"/>
        </w:rPr>
        <w:t>Лукьянову Ю.Н.</w:t>
      </w:r>
      <w:r w:rsidR="009F6CA3" w:rsidRPr="002A45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5140" w:rsidRPr="002A45F4">
        <w:rPr>
          <w:rFonts w:ascii="Times New Roman" w:hAnsi="Times New Roman" w:cs="Times New Roman"/>
          <w:sz w:val="28"/>
          <w:szCs w:val="28"/>
        </w:rPr>
        <w:t xml:space="preserve">по второму вопросу повестки </w:t>
      </w:r>
      <w:r w:rsidR="008A7FEC" w:rsidRPr="002A45F4">
        <w:rPr>
          <w:rFonts w:ascii="Times New Roman" w:hAnsi="Times New Roman" w:cs="Times New Roman"/>
          <w:sz w:val="28"/>
          <w:szCs w:val="28"/>
        </w:rPr>
        <w:t xml:space="preserve">дня </w:t>
      </w:r>
      <w:r w:rsidRPr="002A45F4">
        <w:rPr>
          <w:rFonts w:ascii="Times New Roman" w:hAnsi="Times New Roman" w:cs="Times New Roman"/>
          <w:sz w:val="28"/>
          <w:szCs w:val="28"/>
        </w:rPr>
        <w:t>об анализе деятельности учреждения по качеству предоставляемых услуг, в том числе на платной основе.</w:t>
      </w:r>
      <w:r>
        <w:rPr>
          <w:rFonts w:ascii="Times New Roman" w:hAnsi="Times New Roman" w:cs="Times New Roman"/>
          <w:sz w:val="28"/>
          <w:szCs w:val="28"/>
        </w:rPr>
        <w:t xml:space="preserve"> Лукьянова Ю.Н. доложила</w:t>
      </w:r>
      <w:r w:rsidR="00911879">
        <w:rPr>
          <w:rFonts w:ascii="Times New Roman" w:hAnsi="Times New Roman" w:cs="Times New Roman"/>
          <w:sz w:val="28"/>
          <w:szCs w:val="28"/>
        </w:rPr>
        <w:t xml:space="preserve">, что отзывы по </w:t>
      </w:r>
      <w:r w:rsidR="00911879" w:rsidRPr="002A45F4">
        <w:rPr>
          <w:rFonts w:ascii="Times New Roman" w:hAnsi="Times New Roman" w:cs="Times New Roman"/>
          <w:sz w:val="28"/>
          <w:szCs w:val="28"/>
        </w:rPr>
        <w:t>качеству предоставляемых услуг, в том числе на платной основе</w:t>
      </w:r>
      <w:r w:rsidR="00911879">
        <w:rPr>
          <w:rFonts w:ascii="Times New Roman" w:hAnsi="Times New Roman" w:cs="Times New Roman"/>
          <w:sz w:val="28"/>
          <w:szCs w:val="28"/>
        </w:rPr>
        <w:t xml:space="preserve"> положительные. </w:t>
      </w:r>
      <w:r w:rsidR="00F51A5F">
        <w:rPr>
          <w:rFonts w:ascii="Times New Roman" w:hAnsi="Times New Roman" w:cs="Times New Roman"/>
          <w:sz w:val="28"/>
          <w:szCs w:val="28"/>
        </w:rPr>
        <w:t>П</w:t>
      </w:r>
      <w:r w:rsidR="00911879">
        <w:rPr>
          <w:rFonts w:ascii="Times New Roman" w:hAnsi="Times New Roman" w:cs="Times New Roman"/>
          <w:sz w:val="28"/>
          <w:szCs w:val="28"/>
        </w:rPr>
        <w:t>осетител</w:t>
      </w:r>
      <w:r w:rsidR="00F51A5F">
        <w:rPr>
          <w:rFonts w:ascii="Times New Roman" w:hAnsi="Times New Roman" w:cs="Times New Roman"/>
          <w:sz w:val="28"/>
          <w:szCs w:val="28"/>
        </w:rPr>
        <w:t>и</w:t>
      </w:r>
      <w:r w:rsidR="00911879">
        <w:rPr>
          <w:rFonts w:ascii="Times New Roman" w:hAnsi="Times New Roman" w:cs="Times New Roman"/>
          <w:sz w:val="28"/>
          <w:szCs w:val="28"/>
        </w:rPr>
        <w:t xml:space="preserve"> </w:t>
      </w:r>
      <w:r w:rsidR="00F51A5F">
        <w:rPr>
          <w:rFonts w:ascii="Times New Roman" w:hAnsi="Times New Roman" w:cs="Times New Roman"/>
          <w:sz w:val="28"/>
          <w:szCs w:val="28"/>
        </w:rPr>
        <w:t xml:space="preserve">оставляют отзывы </w:t>
      </w:r>
      <w:r w:rsidR="00911879">
        <w:rPr>
          <w:rFonts w:ascii="Times New Roman" w:hAnsi="Times New Roman" w:cs="Times New Roman"/>
          <w:sz w:val="28"/>
          <w:szCs w:val="28"/>
        </w:rPr>
        <w:t>в социальных сетях, на портале Ян</w:t>
      </w:r>
      <w:r w:rsidR="00F51A5F">
        <w:rPr>
          <w:rFonts w:ascii="Times New Roman" w:hAnsi="Times New Roman" w:cs="Times New Roman"/>
          <w:sz w:val="28"/>
          <w:szCs w:val="28"/>
        </w:rPr>
        <w:t>декс, а т</w:t>
      </w:r>
      <w:r w:rsidR="00911879">
        <w:rPr>
          <w:rFonts w:ascii="Times New Roman" w:hAnsi="Times New Roman" w:cs="Times New Roman"/>
          <w:sz w:val="28"/>
          <w:szCs w:val="28"/>
        </w:rPr>
        <w:t xml:space="preserve">ак же на официальном сайте учреждения </w:t>
      </w:r>
      <w:hyperlink r:id="rId9" w:history="1">
        <w:r w:rsidR="00911879" w:rsidRPr="00E86723">
          <w:rPr>
            <w:rStyle w:val="af3"/>
            <w:rFonts w:ascii="Times New Roman" w:hAnsi="Times New Roman" w:cs="Times New Roman"/>
            <w:sz w:val="28"/>
            <w:szCs w:val="28"/>
          </w:rPr>
          <w:t>https://gorteatr.anapa-kult.ru/</w:t>
        </w:r>
      </w:hyperlink>
      <w:r w:rsidR="00911879">
        <w:rPr>
          <w:rFonts w:ascii="Times New Roman" w:hAnsi="Times New Roman" w:cs="Times New Roman"/>
          <w:sz w:val="28"/>
          <w:szCs w:val="28"/>
        </w:rPr>
        <w:t xml:space="preserve"> размещена анкета «</w:t>
      </w:r>
      <w:r w:rsidR="00911879" w:rsidRPr="00911879">
        <w:rPr>
          <w:rFonts w:ascii="Times New Roman" w:hAnsi="Times New Roman" w:cs="Times New Roman"/>
          <w:sz w:val="28"/>
          <w:szCs w:val="28"/>
        </w:rPr>
        <w:t>Оценка качества оказания услуг</w:t>
      </w:r>
      <w:r w:rsidR="00911879">
        <w:rPr>
          <w:rFonts w:ascii="Times New Roman" w:hAnsi="Times New Roman" w:cs="Times New Roman"/>
          <w:sz w:val="28"/>
          <w:szCs w:val="28"/>
        </w:rPr>
        <w:t xml:space="preserve">»,  </w:t>
      </w:r>
      <w:r w:rsidR="00562C0A">
        <w:rPr>
          <w:rFonts w:ascii="Times New Roman" w:hAnsi="Times New Roman" w:cs="Times New Roman"/>
          <w:sz w:val="28"/>
          <w:szCs w:val="28"/>
        </w:rPr>
        <w:t xml:space="preserve">где так же положительная оценка оказываемых услуг. </w:t>
      </w:r>
    </w:p>
    <w:p w14:paraId="2A43B8EE" w14:textId="77777777" w:rsidR="00735140" w:rsidRPr="00911879" w:rsidRDefault="00735140" w:rsidP="004330EB">
      <w:pPr>
        <w:spacing w:after="0" w:line="240" w:lineRule="auto"/>
        <w:ind w:right="-284"/>
        <w:jc w:val="both"/>
        <w:rPr>
          <w:rFonts w:ascii="Times New Roman" w:hAnsi="Times New Roman" w:cs="Times New Roman"/>
          <w:sz w:val="28"/>
        </w:rPr>
      </w:pPr>
      <w:r w:rsidRPr="00911879">
        <w:rPr>
          <w:rFonts w:ascii="Times New Roman" w:hAnsi="Times New Roman" w:cs="Times New Roman"/>
          <w:b/>
          <w:bCs/>
          <w:iCs/>
          <w:sz w:val="28"/>
        </w:rPr>
        <w:t>РЕШИЛИ:</w:t>
      </w:r>
      <w:r w:rsidR="009F6CA3" w:rsidRPr="00911879">
        <w:rPr>
          <w:rFonts w:ascii="Times New Roman" w:hAnsi="Times New Roman" w:cs="Times New Roman"/>
          <w:b/>
          <w:bCs/>
          <w:iCs/>
          <w:sz w:val="28"/>
        </w:rPr>
        <w:t xml:space="preserve"> </w:t>
      </w:r>
      <w:r w:rsidR="002C41B9" w:rsidRPr="00911879">
        <w:rPr>
          <w:rFonts w:ascii="Times New Roman" w:hAnsi="Times New Roman" w:cs="Times New Roman"/>
          <w:bCs/>
          <w:iCs/>
          <w:sz w:val="28"/>
        </w:rPr>
        <w:t xml:space="preserve">Информацию принять к сведению. </w:t>
      </w:r>
      <w:r w:rsidR="009F6CA3" w:rsidRPr="00911879">
        <w:rPr>
          <w:rFonts w:ascii="Times New Roman" w:hAnsi="Times New Roman" w:cs="Times New Roman"/>
          <w:bCs/>
          <w:iCs/>
          <w:sz w:val="28"/>
        </w:rPr>
        <w:t xml:space="preserve"> </w:t>
      </w:r>
      <w:r w:rsidR="00F51A5F">
        <w:rPr>
          <w:rFonts w:ascii="Times New Roman" w:hAnsi="Times New Roman" w:cs="Times New Roman"/>
          <w:bCs/>
          <w:iCs/>
          <w:sz w:val="28"/>
        </w:rPr>
        <w:t xml:space="preserve">Продолжить </w:t>
      </w:r>
      <w:r w:rsidR="00F51A5F" w:rsidRPr="00F51A5F">
        <w:rPr>
          <w:rFonts w:ascii="Times New Roman" w:hAnsi="Times New Roman" w:cs="Times New Roman"/>
          <w:bCs/>
          <w:iCs/>
          <w:sz w:val="28"/>
        </w:rPr>
        <w:t>анализ</w:t>
      </w:r>
      <w:r w:rsidR="00F51A5F">
        <w:rPr>
          <w:rFonts w:ascii="Times New Roman" w:hAnsi="Times New Roman" w:cs="Times New Roman"/>
          <w:bCs/>
          <w:iCs/>
          <w:sz w:val="28"/>
        </w:rPr>
        <w:t xml:space="preserve"> </w:t>
      </w:r>
      <w:r w:rsidR="00F51A5F" w:rsidRPr="00F51A5F">
        <w:rPr>
          <w:rFonts w:ascii="Times New Roman" w:hAnsi="Times New Roman" w:cs="Times New Roman"/>
          <w:bCs/>
          <w:iCs/>
          <w:sz w:val="28"/>
        </w:rPr>
        <w:t xml:space="preserve"> деятельности учреждения по качеству предоставляемых услуг, в том числе на платной основе.</w:t>
      </w:r>
    </w:p>
    <w:p w14:paraId="031A5C3B" w14:textId="77777777" w:rsidR="00735140" w:rsidRPr="00735140" w:rsidRDefault="00735140" w:rsidP="004330EB">
      <w:pPr>
        <w:pStyle w:val="af2"/>
        <w:spacing w:before="0" w:beforeAutospacing="0" w:after="0" w:afterAutospacing="0"/>
        <w:ind w:right="-284"/>
        <w:jc w:val="both"/>
        <w:rPr>
          <w:b/>
          <w:bCs/>
          <w:iCs/>
          <w:sz w:val="28"/>
          <w:szCs w:val="28"/>
        </w:rPr>
      </w:pPr>
      <w:r w:rsidRPr="00735140">
        <w:rPr>
          <w:b/>
          <w:bCs/>
          <w:iCs/>
          <w:sz w:val="28"/>
          <w:szCs w:val="28"/>
        </w:rPr>
        <w:t xml:space="preserve">Результаты голосования: </w:t>
      </w:r>
    </w:p>
    <w:p w14:paraId="2550E7C7" w14:textId="77777777" w:rsidR="00735140" w:rsidRDefault="00735140" w:rsidP="006D7EBA">
      <w:pPr>
        <w:pStyle w:val="af2"/>
        <w:spacing w:before="0" w:beforeAutospacing="0" w:after="0" w:afterAutospacing="0"/>
        <w:ind w:right="-285"/>
        <w:jc w:val="both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14:paraId="4A1DDAA1" w14:textId="77777777" w:rsidR="003024E4" w:rsidRDefault="003024E4" w:rsidP="006D7EB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14:paraId="55D2A684" w14:textId="77777777" w:rsidR="003024E4" w:rsidRDefault="003024E4" w:rsidP="006D7EB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14:paraId="28EE457E" w14:textId="1D89F0BA" w:rsidR="00B5135E" w:rsidRDefault="00735140" w:rsidP="006D7EB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 </w:t>
      </w:r>
      <w:r w:rsidR="009F6CA3">
        <w:rPr>
          <w:rFonts w:ascii="Times New Roman" w:hAnsi="Times New Roman" w:cs="Times New Roman"/>
          <w:sz w:val="28"/>
          <w:szCs w:val="28"/>
          <w:lang w:bidi="ar-SA"/>
        </w:rPr>
        <w:t xml:space="preserve"> </w:t>
      </w:r>
      <w:r w:rsidR="003024E4">
        <w:rPr>
          <w:rFonts w:ascii="Times New Roman" w:hAnsi="Times New Roman" w:cs="Times New Roman"/>
          <w:sz w:val="28"/>
          <w:szCs w:val="28"/>
          <w:lang w:bidi="ar-SA"/>
        </w:rPr>
        <w:t xml:space="preserve">    Н.И. Серасиди</w:t>
      </w:r>
    </w:p>
    <w:p w14:paraId="57ECADD1" w14:textId="77777777" w:rsidR="00B5135E" w:rsidRDefault="00B5135E" w:rsidP="006D7EB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14:paraId="2DD509DD" w14:textId="77777777" w:rsidR="00B5135E" w:rsidRDefault="00735140" w:rsidP="006D7EBA">
      <w:pPr>
        <w:tabs>
          <w:tab w:val="left" w:pos="1440"/>
          <w:tab w:val="left" w:pos="7908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Секретарь комиссии                                                                       </w:t>
      </w:r>
      <w:r w:rsidR="009F6CA3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Е.П. Коваленко</w:t>
      </w:r>
    </w:p>
    <w:p w14:paraId="60E81C14" w14:textId="77777777" w:rsidR="00B5135E" w:rsidRDefault="00B5135E" w:rsidP="006D7EB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14:paraId="438A1F54" w14:textId="77777777" w:rsidR="00B5135E" w:rsidRDefault="00B5135E" w:rsidP="006D7EB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14:paraId="24E0C138" w14:textId="77777777" w:rsidR="007768AA" w:rsidRDefault="007768AA" w:rsidP="006D7EB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14:paraId="5D6143CE" w14:textId="77777777" w:rsidR="007768AA" w:rsidRDefault="007768AA" w:rsidP="006D7EB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p w14:paraId="77731418" w14:textId="77777777" w:rsidR="00FE36BE" w:rsidRPr="00024045" w:rsidRDefault="00FE36BE" w:rsidP="006D7EBA">
      <w:pPr>
        <w:tabs>
          <w:tab w:val="left" w:pos="1440"/>
        </w:tabs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  <w:lang w:bidi="ar-SA"/>
        </w:rPr>
      </w:pPr>
    </w:p>
    <w:sectPr w:rsidR="00FE36BE" w:rsidRPr="00024045" w:rsidSect="00AC1A76">
      <w:pgSz w:w="11906" w:h="16838"/>
      <w:pgMar w:top="709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521600" w14:textId="77777777" w:rsidR="00024A92" w:rsidRDefault="00024A92" w:rsidP="00B5135E">
      <w:pPr>
        <w:spacing w:after="0" w:line="240" w:lineRule="auto"/>
      </w:pPr>
      <w:r>
        <w:separator/>
      </w:r>
    </w:p>
  </w:endnote>
  <w:endnote w:type="continuationSeparator" w:id="0">
    <w:p w14:paraId="0FC272AD" w14:textId="77777777" w:rsidR="00024A92" w:rsidRDefault="00024A92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8D9002" w14:textId="77777777" w:rsidR="00024A92" w:rsidRDefault="00024A92" w:rsidP="00B5135E">
      <w:pPr>
        <w:spacing w:after="0" w:line="240" w:lineRule="auto"/>
      </w:pPr>
      <w:r>
        <w:separator/>
      </w:r>
    </w:p>
  </w:footnote>
  <w:footnote w:type="continuationSeparator" w:id="0">
    <w:p w14:paraId="1A7127F7" w14:textId="77777777" w:rsidR="00024A92" w:rsidRDefault="00024A92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82CF9"/>
    <w:multiLevelType w:val="hybridMultilevel"/>
    <w:tmpl w:val="8D7AE3BA"/>
    <w:lvl w:ilvl="0" w:tplc="1E90C65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F6D67B5"/>
    <w:multiLevelType w:val="hybridMultilevel"/>
    <w:tmpl w:val="C9EE3E0E"/>
    <w:lvl w:ilvl="0" w:tplc="EC529B4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315CA8"/>
    <w:multiLevelType w:val="hybridMultilevel"/>
    <w:tmpl w:val="3CA261C4"/>
    <w:lvl w:ilvl="0" w:tplc="5A0AC7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0548231">
    <w:abstractNumId w:val="13"/>
  </w:num>
  <w:num w:numId="2" w16cid:durableId="536428028">
    <w:abstractNumId w:val="2"/>
  </w:num>
  <w:num w:numId="3" w16cid:durableId="1458068659">
    <w:abstractNumId w:val="3"/>
  </w:num>
  <w:num w:numId="4" w16cid:durableId="1843159303">
    <w:abstractNumId w:val="9"/>
  </w:num>
  <w:num w:numId="5" w16cid:durableId="678392958">
    <w:abstractNumId w:val="4"/>
  </w:num>
  <w:num w:numId="6" w16cid:durableId="954408303">
    <w:abstractNumId w:val="0"/>
  </w:num>
  <w:num w:numId="7" w16cid:durableId="606934697">
    <w:abstractNumId w:val="19"/>
  </w:num>
  <w:num w:numId="8" w16cid:durableId="918634322">
    <w:abstractNumId w:val="5"/>
  </w:num>
  <w:num w:numId="9" w16cid:durableId="389888624">
    <w:abstractNumId w:val="12"/>
  </w:num>
  <w:num w:numId="10" w16cid:durableId="1474373606">
    <w:abstractNumId w:val="7"/>
  </w:num>
  <w:num w:numId="11" w16cid:durableId="291835171">
    <w:abstractNumId w:val="1"/>
  </w:num>
  <w:num w:numId="12" w16cid:durableId="84959929">
    <w:abstractNumId w:val="15"/>
  </w:num>
  <w:num w:numId="13" w16cid:durableId="2007319253">
    <w:abstractNumId w:val="21"/>
  </w:num>
  <w:num w:numId="14" w16cid:durableId="1416979215">
    <w:abstractNumId w:val="20"/>
  </w:num>
  <w:num w:numId="15" w16cid:durableId="1852841828">
    <w:abstractNumId w:val="6"/>
  </w:num>
  <w:num w:numId="16" w16cid:durableId="232282667">
    <w:abstractNumId w:val="8"/>
  </w:num>
  <w:num w:numId="17" w16cid:durableId="174659317">
    <w:abstractNumId w:val="16"/>
  </w:num>
  <w:num w:numId="18" w16cid:durableId="687751100">
    <w:abstractNumId w:val="14"/>
  </w:num>
  <w:num w:numId="19" w16cid:durableId="139157493">
    <w:abstractNumId w:val="10"/>
  </w:num>
  <w:num w:numId="20" w16cid:durableId="230769818">
    <w:abstractNumId w:val="17"/>
  </w:num>
  <w:num w:numId="21" w16cid:durableId="1443762245">
    <w:abstractNumId w:val="11"/>
  </w:num>
  <w:num w:numId="22" w16cid:durableId="20854943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457"/>
    <w:rsid w:val="00015723"/>
    <w:rsid w:val="000169FF"/>
    <w:rsid w:val="00024045"/>
    <w:rsid w:val="00024A92"/>
    <w:rsid w:val="000902D8"/>
    <w:rsid w:val="000B5AA0"/>
    <w:rsid w:val="000D4817"/>
    <w:rsid w:val="000D568C"/>
    <w:rsid w:val="000D6094"/>
    <w:rsid w:val="000E0ADB"/>
    <w:rsid w:val="000E18FF"/>
    <w:rsid w:val="000F01C3"/>
    <w:rsid w:val="000F19A3"/>
    <w:rsid w:val="000F5EEE"/>
    <w:rsid w:val="00103CD2"/>
    <w:rsid w:val="00122AC0"/>
    <w:rsid w:val="00130E24"/>
    <w:rsid w:val="00167457"/>
    <w:rsid w:val="00183FDE"/>
    <w:rsid w:val="001A44C0"/>
    <w:rsid w:val="001D1BAF"/>
    <w:rsid w:val="001F2FFC"/>
    <w:rsid w:val="001F549E"/>
    <w:rsid w:val="001F6931"/>
    <w:rsid w:val="00202502"/>
    <w:rsid w:val="002145BE"/>
    <w:rsid w:val="0025142D"/>
    <w:rsid w:val="0027627C"/>
    <w:rsid w:val="00282A7B"/>
    <w:rsid w:val="002A45F4"/>
    <w:rsid w:val="002C41B9"/>
    <w:rsid w:val="002D4A25"/>
    <w:rsid w:val="002F4049"/>
    <w:rsid w:val="002F4257"/>
    <w:rsid w:val="003024E4"/>
    <w:rsid w:val="003109D8"/>
    <w:rsid w:val="00310E9B"/>
    <w:rsid w:val="0034337B"/>
    <w:rsid w:val="00343947"/>
    <w:rsid w:val="003447D3"/>
    <w:rsid w:val="00344D5E"/>
    <w:rsid w:val="00352D75"/>
    <w:rsid w:val="00355A24"/>
    <w:rsid w:val="00385575"/>
    <w:rsid w:val="0039225F"/>
    <w:rsid w:val="00392DF6"/>
    <w:rsid w:val="003A54E5"/>
    <w:rsid w:val="003B28E8"/>
    <w:rsid w:val="003D07B3"/>
    <w:rsid w:val="003F5F4B"/>
    <w:rsid w:val="00404C36"/>
    <w:rsid w:val="0040772B"/>
    <w:rsid w:val="0041220B"/>
    <w:rsid w:val="00412D59"/>
    <w:rsid w:val="00414B33"/>
    <w:rsid w:val="004250BF"/>
    <w:rsid w:val="00425B07"/>
    <w:rsid w:val="00426F30"/>
    <w:rsid w:val="00427A56"/>
    <w:rsid w:val="004310CB"/>
    <w:rsid w:val="00431D7D"/>
    <w:rsid w:val="004330EB"/>
    <w:rsid w:val="004433E5"/>
    <w:rsid w:val="004460F9"/>
    <w:rsid w:val="004655F7"/>
    <w:rsid w:val="00467896"/>
    <w:rsid w:val="004718F0"/>
    <w:rsid w:val="00473B19"/>
    <w:rsid w:val="0048456D"/>
    <w:rsid w:val="00487DCA"/>
    <w:rsid w:val="00494DE8"/>
    <w:rsid w:val="004A4536"/>
    <w:rsid w:val="004B4622"/>
    <w:rsid w:val="004C013A"/>
    <w:rsid w:val="004C2EE4"/>
    <w:rsid w:val="004C5D2C"/>
    <w:rsid w:val="00502E3B"/>
    <w:rsid w:val="0051438B"/>
    <w:rsid w:val="00541E16"/>
    <w:rsid w:val="00562C0A"/>
    <w:rsid w:val="0056701A"/>
    <w:rsid w:val="00581964"/>
    <w:rsid w:val="0058401F"/>
    <w:rsid w:val="00585259"/>
    <w:rsid w:val="00587F08"/>
    <w:rsid w:val="00595362"/>
    <w:rsid w:val="005B3BB1"/>
    <w:rsid w:val="005C7F38"/>
    <w:rsid w:val="005D4362"/>
    <w:rsid w:val="005D6C92"/>
    <w:rsid w:val="005E29F6"/>
    <w:rsid w:val="00613507"/>
    <w:rsid w:val="00632778"/>
    <w:rsid w:val="0065246A"/>
    <w:rsid w:val="00661C83"/>
    <w:rsid w:val="00661E39"/>
    <w:rsid w:val="006727D4"/>
    <w:rsid w:val="00672F72"/>
    <w:rsid w:val="00675357"/>
    <w:rsid w:val="006904D7"/>
    <w:rsid w:val="00690823"/>
    <w:rsid w:val="00695565"/>
    <w:rsid w:val="006A1865"/>
    <w:rsid w:val="006A5DD3"/>
    <w:rsid w:val="006B04FC"/>
    <w:rsid w:val="006B42BC"/>
    <w:rsid w:val="006B6A44"/>
    <w:rsid w:val="006D7EBA"/>
    <w:rsid w:val="006E4825"/>
    <w:rsid w:val="006E5243"/>
    <w:rsid w:val="00700F51"/>
    <w:rsid w:val="007043E7"/>
    <w:rsid w:val="007069DF"/>
    <w:rsid w:val="007101F6"/>
    <w:rsid w:val="007146FE"/>
    <w:rsid w:val="00715510"/>
    <w:rsid w:val="00716791"/>
    <w:rsid w:val="00730DD8"/>
    <w:rsid w:val="00735140"/>
    <w:rsid w:val="007400A9"/>
    <w:rsid w:val="007412D2"/>
    <w:rsid w:val="00750944"/>
    <w:rsid w:val="00750998"/>
    <w:rsid w:val="0076400C"/>
    <w:rsid w:val="00765F70"/>
    <w:rsid w:val="00771004"/>
    <w:rsid w:val="007768AA"/>
    <w:rsid w:val="007839B1"/>
    <w:rsid w:val="00784167"/>
    <w:rsid w:val="00794908"/>
    <w:rsid w:val="007A0EE1"/>
    <w:rsid w:val="007A3828"/>
    <w:rsid w:val="007C557D"/>
    <w:rsid w:val="007C6D32"/>
    <w:rsid w:val="007E713C"/>
    <w:rsid w:val="0080476A"/>
    <w:rsid w:val="00806521"/>
    <w:rsid w:val="00813F69"/>
    <w:rsid w:val="008144AA"/>
    <w:rsid w:val="00814575"/>
    <w:rsid w:val="00817415"/>
    <w:rsid w:val="00825CF2"/>
    <w:rsid w:val="00827E64"/>
    <w:rsid w:val="00837D8E"/>
    <w:rsid w:val="00843024"/>
    <w:rsid w:val="00870BDC"/>
    <w:rsid w:val="00885D3A"/>
    <w:rsid w:val="008937DA"/>
    <w:rsid w:val="008A472F"/>
    <w:rsid w:val="008A7FEC"/>
    <w:rsid w:val="008B3693"/>
    <w:rsid w:val="008B4A0F"/>
    <w:rsid w:val="008D077A"/>
    <w:rsid w:val="008D3FB8"/>
    <w:rsid w:val="008D62C6"/>
    <w:rsid w:val="008E265C"/>
    <w:rsid w:val="0090326B"/>
    <w:rsid w:val="00911879"/>
    <w:rsid w:val="00925B06"/>
    <w:rsid w:val="00936C5D"/>
    <w:rsid w:val="00946E5F"/>
    <w:rsid w:val="00947C15"/>
    <w:rsid w:val="009501E9"/>
    <w:rsid w:val="00953B82"/>
    <w:rsid w:val="009628B9"/>
    <w:rsid w:val="00964D6B"/>
    <w:rsid w:val="009A6280"/>
    <w:rsid w:val="009A67A1"/>
    <w:rsid w:val="009E4D0F"/>
    <w:rsid w:val="009F1FD2"/>
    <w:rsid w:val="009F6CA3"/>
    <w:rsid w:val="00A00C43"/>
    <w:rsid w:val="00A04468"/>
    <w:rsid w:val="00A10020"/>
    <w:rsid w:val="00A177F0"/>
    <w:rsid w:val="00A22E2F"/>
    <w:rsid w:val="00A23CA1"/>
    <w:rsid w:val="00A25D03"/>
    <w:rsid w:val="00A31C84"/>
    <w:rsid w:val="00A454FB"/>
    <w:rsid w:val="00A63396"/>
    <w:rsid w:val="00A64D6C"/>
    <w:rsid w:val="00A83E0C"/>
    <w:rsid w:val="00A85EDF"/>
    <w:rsid w:val="00A905BD"/>
    <w:rsid w:val="00A94C88"/>
    <w:rsid w:val="00AA1902"/>
    <w:rsid w:val="00AB3540"/>
    <w:rsid w:val="00AC17EA"/>
    <w:rsid w:val="00AC180C"/>
    <w:rsid w:val="00AC1A76"/>
    <w:rsid w:val="00AC1BE0"/>
    <w:rsid w:val="00AC54E1"/>
    <w:rsid w:val="00AD25D3"/>
    <w:rsid w:val="00AE3C73"/>
    <w:rsid w:val="00B0145D"/>
    <w:rsid w:val="00B0291C"/>
    <w:rsid w:val="00B07847"/>
    <w:rsid w:val="00B255DE"/>
    <w:rsid w:val="00B33A1C"/>
    <w:rsid w:val="00B35456"/>
    <w:rsid w:val="00B5135E"/>
    <w:rsid w:val="00B90802"/>
    <w:rsid w:val="00BA4746"/>
    <w:rsid w:val="00BA4A4A"/>
    <w:rsid w:val="00BC67E2"/>
    <w:rsid w:val="00BE2E45"/>
    <w:rsid w:val="00BE759C"/>
    <w:rsid w:val="00C05682"/>
    <w:rsid w:val="00C16E94"/>
    <w:rsid w:val="00C36E2D"/>
    <w:rsid w:val="00C65201"/>
    <w:rsid w:val="00C84DC4"/>
    <w:rsid w:val="00C921E4"/>
    <w:rsid w:val="00C972CB"/>
    <w:rsid w:val="00CB5F8D"/>
    <w:rsid w:val="00CC0167"/>
    <w:rsid w:val="00CC39D0"/>
    <w:rsid w:val="00CD15B8"/>
    <w:rsid w:val="00CE6821"/>
    <w:rsid w:val="00CE6E36"/>
    <w:rsid w:val="00CE771A"/>
    <w:rsid w:val="00D024DC"/>
    <w:rsid w:val="00D25B33"/>
    <w:rsid w:val="00D372A8"/>
    <w:rsid w:val="00D97B53"/>
    <w:rsid w:val="00DA57B3"/>
    <w:rsid w:val="00DD0122"/>
    <w:rsid w:val="00DE2147"/>
    <w:rsid w:val="00DE3B0B"/>
    <w:rsid w:val="00DF349C"/>
    <w:rsid w:val="00DF40D8"/>
    <w:rsid w:val="00E25663"/>
    <w:rsid w:val="00E3196F"/>
    <w:rsid w:val="00E4611D"/>
    <w:rsid w:val="00E51FDE"/>
    <w:rsid w:val="00E73F26"/>
    <w:rsid w:val="00E948C0"/>
    <w:rsid w:val="00E94CE6"/>
    <w:rsid w:val="00EB140B"/>
    <w:rsid w:val="00EB1DD9"/>
    <w:rsid w:val="00EB2A2C"/>
    <w:rsid w:val="00EF017D"/>
    <w:rsid w:val="00EF13A3"/>
    <w:rsid w:val="00EF5E9E"/>
    <w:rsid w:val="00F02CEC"/>
    <w:rsid w:val="00F3633A"/>
    <w:rsid w:val="00F51A5F"/>
    <w:rsid w:val="00F55534"/>
    <w:rsid w:val="00F572B9"/>
    <w:rsid w:val="00F600A2"/>
    <w:rsid w:val="00F70EED"/>
    <w:rsid w:val="00F7147F"/>
    <w:rsid w:val="00F8565C"/>
    <w:rsid w:val="00F86B9A"/>
    <w:rsid w:val="00F911E5"/>
    <w:rsid w:val="00F91A2D"/>
    <w:rsid w:val="00F93406"/>
    <w:rsid w:val="00FA4645"/>
    <w:rsid w:val="00FA7B6B"/>
    <w:rsid w:val="00FB67E9"/>
    <w:rsid w:val="00FB7C0D"/>
    <w:rsid w:val="00FC4EDD"/>
    <w:rsid w:val="00FD2504"/>
    <w:rsid w:val="00FE21F7"/>
    <w:rsid w:val="00FE36BE"/>
    <w:rsid w:val="00FE3897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4AFE2"/>
  <w15:docId w15:val="{D6985866-D29D-42B7-94E2-9F2A1898E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Заголовок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styleId="af3">
    <w:name w:val="Hyperlink"/>
    <w:basedOn w:val="a0"/>
    <w:uiPriority w:val="99"/>
    <w:unhideWhenUsed/>
    <w:rsid w:val="00F856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rteatr.anapa-kul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orteatr.anapa-kul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C6B0D-3A15-4AB2-9A6B-D22D352BD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3260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76</cp:revision>
  <cp:lastPrinted>2024-06-14T13:07:00Z</cp:lastPrinted>
  <dcterms:created xsi:type="dcterms:W3CDTF">2016-05-20T07:38:00Z</dcterms:created>
  <dcterms:modified xsi:type="dcterms:W3CDTF">2024-06-14T13:30:00Z</dcterms:modified>
</cp:coreProperties>
</file>